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5EF9" w14:textId="046C8A33" w:rsidR="00427505" w:rsidRPr="00427505" w:rsidRDefault="00427505" w:rsidP="0042750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27505">
        <w:rPr>
          <w:rFonts w:ascii="Arial" w:hAnsi="Arial" w:cs="Arial"/>
          <w:sz w:val="20"/>
          <w:szCs w:val="20"/>
        </w:rPr>
        <w:t>………………………</w:t>
      </w:r>
      <w:r w:rsidRPr="00427505">
        <w:rPr>
          <w:rFonts w:ascii="Arial" w:hAnsi="Arial" w:cs="Arial"/>
          <w:sz w:val="20"/>
          <w:szCs w:val="20"/>
        </w:rPr>
        <w:t xml:space="preserve">   </w:t>
      </w:r>
      <w:r w:rsidRPr="00427505">
        <w:rPr>
          <w:rFonts w:ascii="Arial" w:hAnsi="Arial" w:cs="Arial"/>
          <w:sz w:val="20"/>
          <w:szCs w:val="20"/>
        </w:rPr>
        <w:t>……………….</w:t>
      </w:r>
    </w:p>
    <w:p w14:paraId="3415A549" w14:textId="0660304A" w:rsidR="00427505" w:rsidRDefault="00427505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miejscowość        data</w:t>
      </w:r>
      <w:r w:rsidRPr="00427505">
        <w:rPr>
          <w:rFonts w:ascii="Arial" w:hAnsi="Arial" w:cs="Arial"/>
        </w:rPr>
        <w:t xml:space="preserve"> </w:t>
      </w:r>
    </w:p>
    <w:p w14:paraId="5708BF71" w14:textId="68D25A18" w:rsidR="00427505" w:rsidRPr="00427505" w:rsidRDefault="00427505" w:rsidP="00427505">
      <w:pPr>
        <w:spacing w:line="360" w:lineRule="auto"/>
        <w:rPr>
          <w:rFonts w:ascii="Arial" w:hAnsi="Arial" w:cs="Arial"/>
          <w:sz w:val="20"/>
          <w:szCs w:val="20"/>
        </w:rPr>
      </w:pPr>
      <w:r w:rsidRPr="0042750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14:paraId="05A53B2E" w14:textId="0CEA9B0F" w:rsidR="00427505" w:rsidRPr="00427505" w:rsidRDefault="00427505" w:rsidP="00427505">
      <w:pPr>
        <w:spacing w:line="360" w:lineRule="auto"/>
        <w:rPr>
          <w:rFonts w:ascii="Arial" w:hAnsi="Arial" w:cs="Arial"/>
          <w:sz w:val="20"/>
          <w:szCs w:val="20"/>
        </w:rPr>
      </w:pPr>
      <w:r w:rsidRPr="0042750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14:paraId="72C051A3" w14:textId="1483F037" w:rsidR="00427505" w:rsidRPr="00427505" w:rsidRDefault="00427505" w:rsidP="00427505">
      <w:pPr>
        <w:spacing w:line="360" w:lineRule="auto"/>
        <w:rPr>
          <w:rFonts w:ascii="Arial" w:hAnsi="Arial" w:cs="Arial"/>
          <w:sz w:val="20"/>
          <w:szCs w:val="20"/>
        </w:rPr>
      </w:pPr>
      <w:r w:rsidRPr="0042750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427505">
        <w:rPr>
          <w:rFonts w:ascii="Arial" w:hAnsi="Arial" w:cs="Arial"/>
          <w:sz w:val="20"/>
          <w:szCs w:val="20"/>
        </w:rPr>
        <w:t>.</w:t>
      </w:r>
    </w:p>
    <w:p w14:paraId="0EE740E2" w14:textId="1C41BFD6" w:rsidR="00427505" w:rsidRDefault="00427505" w:rsidP="004275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nazwisko, adres do doręczeń</w:t>
      </w:r>
    </w:p>
    <w:p w14:paraId="47817F1D" w14:textId="655300A9" w:rsidR="00427505" w:rsidRPr="00427505" w:rsidRDefault="00427505" w:rsidP="00427505">
      <w:pPr>
        <w:spacing w:line="360" w:lineRule="auto"/>
        <w:rPr>
          <w:rFonts w:ascii="Arial" w:hAnsi="Arial" w:cs="Arial"/>
          <w:b/>
          <w:bCs/>
        </w:rPr>
      </w:pPr>
      <w:r w:rsidRPr="00427505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27505">
        <w:rPr>
          <w:rFonts w:ascii="Arial" w:hAnsi="Arial" w:cs="Arial"/>
          <w:b/>
          <w:bCs/>
        </w:rPr>
        <w:t xml:space="preserve"> </w:t>
      </w:r>
      <w:r w:rsidRPr="00427505">
        <w:rPr>
          <w:rFonts w:ascii="Arial" w:hAnsi="Arial" w:cs="Arial"/>
          <w:b/>
          <w:bCs/>
        </w:rPr>
        <w:t xml:space="preserve">Urząd Miasta Krosna </w:t>
      </w:r>
    </w:p>
    <w:p w14:paraId="238B2DDA" w14:textId="22164A58" w:rsidR="00427505" w:rsidRPr="00427505" w:rsidRDefault="00427505" w:rsidP="0042750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427505">
        <w:rPr>
          <w:rFonts w:ascii="Arial" w:hAnsi="Arial" w:cs="Arial"/>
          <w:b/>
          <w:bCs/>
        </w:rPr>
        <w:t xml:space="preserve">Wydział Geodezji Kartografii i Gospodarki Nieruchomościami </w:t>
      </w:r>
    </w:p>
    <w:p w14:paraId="5879C0AB" w14:textId="3393BDED" w:rsidR="00427505" w:rsidRDefault="00427505" w:rsidP="0042750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Pr="00427505">
        <w:rPr>
          <w:rFonts w:ascii="Arial" w:hAnsi="Arial" w:cs="Arial"/>
          <w:b/>
          <w:bCs/>
        </w:rPr>
        <w:t xml:space="preserve">ul. Lwowska 28a, 38-400 Krosno </w:t>
      </w:r>
    </w:p>
    <w:p w14:paraId="3A5BC1ED" w14:textId="77777777" w:rsidR="00427505" w:rsidRPr="00427505" w:rsidRDefault="00427505" w:rsidP="00427505">
      <w:pPr>
        <w:spacing w:line="360" w:lineRule="auto"/>
        <w:rPr>
          <w:rFonts w:ascii="Arial" w:hAnsi="Arial" w:cs="Arial"/>
          <w:b/>
          <w:bCs/>
        </w:rPr>
      </w:pPr>
    </w:p>
    <w:p w14:paraId="4FBC2C93" w14:textId="0106F2AD" w:rsidR="00427505" w:rsidRPr="00427505" w:rsidRDefault="00427505" w:rsidP="00427505">
      <w:pPr>
        <w:spacing w:line="360" w:lineRule="auto"/>
        <w:rPr>
          <w:rFonts w:ascii="Arial" w:hAnsi="Arial" w:cs="Arial"/>
          <w:b/>
          <w:bCs/>
        </w:rPr>
      </w:pPr>
      <w:r w:rsidRPr="00427505">
        <w:rPr>
          <w:rFonts w:ascii="Arial" w:hAnsi="Arial" w:cs="Arial"/>
          <w:b/>
          <w:bCs/>
        </w:rPr>
        <w:t xml:space="preserve">Wniosek o udzielenie bonifikaty od jednorazowej opłaty </w:t>
      </w:r>
      <w:proofErr w:type="spellStart"/>
      <w:r w:rsidRPr="00427505">
        <w:rPr>
          <w:rFonts w:ascii="Arial" w:hAnsi="Arial" w:cs="Arial"/>
          <w:b/>
          <w:bCs/>
        </w:rPr>
        <w:t>przekształceniowej</w:t>
      </w:r>
      <w:proofErr w:type="spellEnd"/>
      <w:r w:rsidRPr="004275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427505">
        <w:rPr>
          <w:rFonts w:ascii="Arial" w:hAnsi="Arial" w:cs="Arial"/>
          <w:b/>
          <w:bCs/>
        </w:rPr>
        <w:t xml:space="preserve">w wysokości 99% </w:t>
      </w:r>
    </w:p>
    <w:p w14:paraId="50BD21AE" w14:textId="0A275589" w:rsidR="00427505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Na podstawie art. 9a ustawy z dnia 20 lipca 2018 r. o przekształceniu prawa użytkowania wieczystego gruntów zabudowanych na cele mieszkaniowe w prawo własności tych gruntów (Dz. U. </w:t>
      </w:r>
      <w:r>
        <w:rPr>
          <w:rFonts w:ascii="Arial" w:hAnsi="Arial" w:cs="Arial"/>
        </w:rPr>
        <w:t>2025</w:t>
      </w:r>
      <w:r w:rsidRPr="00427505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6)</w:t>
      </w:r>
      <w:r w:rsidRPr="00427505">
        <w:rPr>
          <w:rFonts w:ascii="Arial" w:hAnsi="Arial" w:cs="Arial"/>
        </w:rPr>
        <w:t xml:space="preserve"> wnoszę o udzielenie bonifikaty </w:t>
      </w:r>
      <w:r>
        <w:rPr>
          <w:rFonts w:ascii="Arial" w:hAnsi="Arial" w:cs="Arial"/>
        </w:rPr>
        <w:br/>
      </w:r>
      <w:r w:rsidRPr="00427505">
        <w:rPr>
          <w:rFonts w:ascii="Arial" w:hAnsi="Arial" w:cs="Arial"/>
        </w:rPr>
        <w:t xml:space="preserve">w wysokości 99% od jednorazowej opłaty </w:t>
      </w:r>
      <w:proofErr w:type="spellStart"/>
      <w:r w:rsidRPr="00427505">
        <w:rPr>
          <w:rFonts w:ascii="Arial" w:hAnsi="Arial" w:cs="Arial"/>
        </w:rPr>
        <w:t>przekształceniowej</w:t>
      </w:r>
      <w:proofErr w:type="spellEnd"/>
      <w:r w:rsidRPr="00427505">
        <w:rPr>
          <w:rFonts w:ascii="Arial" w:hAnsi="Arial" w:cs="Arial"/>
        </w:rPr>
        <w:t xml:space="preserve"> w odniesieniu </w:t>
      </w:r>
      <w:r>
        <w:rPr>
          <w:rFonts w:ascii="Arial" w:hAnsi="Arial" w:cs="Arial"/>
        </w:rPr>
        <w:br/>
      </w:r>
      <w:r w:rsidRPr="00427505">
        <w:rPr>
          <w:rFonts w:ascii="Arial" w:hAnsi="Arial" w:cs="Arial"/>
        </w:rPr>
        <w:t>do nieruchomości położonej w Krośnie przy ul………………………………...</w:t>
      </w:r>
      <w:r>
        <w:rPr>
          <w:rFonts w:ascii="Arial" w:hAnsi="Arial" w:cs="Arial"/>
        </w:rPr>
        <w:t>..............</w:t>
      </w:r>
    </w:p>
    <w:p w14:paraId="7E4AB013" w14:textId="01DDDA67" w:rsidR="00427505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>oznaczonej w ewidencji gruntów i budynków jako działka</w:t>
      </w:r>
      <w:r>
        <w:rPr>
          <w:rFonts w:ascii="Arial" w:hAnsi="Arial" w:cs="Arial"/>
        </w:rPr>
        <w:t xml:space="preserve"> </w:t>
      </w:r>
      <w:r w:rsidRPr="00427505">
        <w:rPr>
          <w:rFonts w:ascii="Arial" w:hAnsi="Arial" w:cs="Arial"/>
        </w:rPr>
        <w:t>nr…………</w:t>
      </w:r>
      <w:r>
        <w:rPr>
          <w:rFonts w:ascii="Arial" w:hAnsi="Arial" w:cs="Arial"/>
        </w:rPr>
        <w:t xml:space="preserve">………………... </w:t>
      </w:r>
      <w:r w:rsidRPr="00427505">
        <w:rPr>
          <w:rFonts w:ascii="Arial" w:hAnsi="Arial" w:cs="Arial"/>
        </w:rPr>
        <w:t>obręb………………………………</w:t>
      </w:r>
      <w:r>
        <w:rPr>
          <w:rFonts w:ascii="Arial" w:hAnsi="Arial" w:cs="Arial"/>
        </w:rPr>
        <w:t>……………</w:t>
      </w:r>
      <w:r w:rsidRPr="00427505">
        <w:rPr>
          <w:rFonts w:ascii="Arial" w:hAnsi="Arial" w:cs="Arial"/>
        </w:rPr>
        <w:t>dla której urządzona została księga</w:t>
      </w:r>
      <w:r>
        <w:rPr>
          <w:rFonts w:ascii="Arial" w:hAnsi="Arial" w:cs="Arial"/>
        </w:rPr>
        <w:t xml:space="preserve"> wieczysta…………………………………………</w:t>
      </w:r>
      <w:r w:rsidRPr="00427505">
        <w:rPr>
          <w:rFonts w:ascii="Arial" w:hAnsi="Arial" w:cs="Arial"/>
        </w:rPr>
        <w:t xml:space="preserve"> </w:t>
      </w:r>
    </w:p>
    <w:p w14:paraId="04D32CC9" w14:textId="1DF71777" w:rsidR="009A44E0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>*Przysługujący mi udział w prawie użytkowania wieczystego podlegającego przekształceniu związany był z odrębną własnością lokalu mieszkalnego/ budynku mieszkalnego nr…………………</w:t>
      </w:r>
      <w:r>
        <w:rPr>
          <w:rFonts w:ascii="Arial" w:hAnsi="Arial" w:cs="Arial"/>
        </w:rPr>
        <w:t>…………………………………………………………</w:t>
      </w:r>
      <w:r w:rsidRPr="00427505">
        <w:rPr>
          <w:rFonts w:ascii="Arial" w:hAnsi="Arial" w:cs="Arial"/>
        </w:rPr>
        <w:t xml:space="preserve"> położonego w Krośnie przy ul.…………………………………dla którego urządzona została księga wieczysta </w:t>
      </w:r>
      <w:r w:rsidR="009A44E0" w:rsidRPr="00427505">
        <w:rPr>
          <w:rFonts w:ascii="Arial" w:hAnsi="Arial" w:cs="Arial"/>
        </w:rPr>
        <w:t>nr…</w:t>
      </w:r>
      <w:r w:rsidRPr="00427505">
        <w:rPr>
          <w:rFonts w:ascii="Arial" w:hAnsi="Arial" w:cs="Arial"/>
        </w:rPr>
        <w:t>……………………………</w:t>
      </w:r>
      <w:r w:rsidR="009A44E0">
        <w:rPr>
          <w:rFonts w:ascii="Arial" w:hAnsi="Arial" w:cs="Arial"/>
        </w:rPr>
        <w:t>……………………………</w:t>
      </w:r>
      <w:r w:rsidRPr="00427505">
        <w:rPr>
          <w:rFonts w:ascii="Arial" w:hAnsi="Arial" w:cs="Arial"/>
        </w:rPr>
        <w:t xml:space="preserve">… </w:t>
      </w:r>
    </w:p>
    <w:p w14:paraId="0227AA72" w14:textId="77777777" w:rsidR="00DF754E" w:rsidRDefault="00DF754E" w:rsidP="00427505">
      <w:pPr>
        <w:spacing w:line="360" w:lineRule="auto"/>
        <w:rPr>
          <w:rFonts w:ascii="Arial" w:hAnsi="Arial" w:cs="Arial"/>
          <w:b/>
          <w:bCs/>
        </w:rPr>
      </w:pPr>
    </w:p>
    <w:p w14:paraId="2E46364D" w14:textId="77777777" w:rsidR="00DF754E" w:rsidRDefault="00DF754E" w:rsidP="00427505">
      <w:pPr>
        <w:spacing w:line="360" w:lineRule="auto"/>
        <w:rPr>
          <w:rFonts w:ascii="Arial" w:hAnsi="Arial" w:cs="Arial"/>
          <w:b/>
          <w:bCs/>
        </w:rPr>
      </w:pPr>
    </w:p>
    <w:p w14:paraId="0300E50C" w14:textId="77777777" w:rsidR="00DF754E" w:rsidRDefault="00DF754E" w:rsidP="00427505">
      <w:pPr>
        <w:spacing w:line="360" w:lineRule="auto"/>
        <w:rPr>
          <w:rFonts w:ascii="Arial" w:hAnsi="Arial" w:cs="Arial"/>
          <w:b/>
          <w:bCs/>
        </w:rPr>
      </w:pPr>
    </w:p>
    <w:p w14:paraId="505D1E3B" w14:textId="569DE902" w:rsidR="009A44E0" w:rsidRPr="009A44E0" w:rsidRDefault="00427505" w:rsidP="00427505">
      <w:pPr>
        <w:spacing w:line="360" w:lineRule="auto"/>
        <w:rPr>
          <w:rFonts w:ascii="Arial" w:hAnsi="Arial" w:cs="Arial"/>
          <w:b/>
          <w:bCs/>
        </w:rPr>
      </w:pPr>
      <w:r w:rsidRPr="009A44E0">
        <w:rPr>
          <w:rFonts w:ascii="Arial" w:hAnsi="Arial" w:cs="Arial"/>
          <w:b/>
          <w:bCs/>
        </w:rPr>
        <w:lastRenderedPageBreak/>
        <w:t xml:space="preserve">z uwagi </w:t>
      </w:r>
      <w:r w:rsidR="009A44E0">
        <w:rPr>
          <w:rFonts w:ascii="Arial" w:hAnsi="Arial" w:cs="Arial"/>
          <w:b/>
          <w:bCs/>
        </w:rPr>
        <w:t>n</w:t>
      </w:r>
      <w:r w:rsidRPr="009A44E0">
        <w:rPr>
          <w:rFonts w:ascii="Arial" w:hAnsi="Arial" w:cs="Arial"/>
          <w:b/>
          <w:bCs/>
        </w:rPr>
        <w:t xml:space="preserve">a to, </w:t>
      </w:r>
      <w:r w:rsidR="009A44E0">
        <w:rPr>
          <w:rFonts w:ascii="Arial" w:hAnsi="Arial" w:cs="Arial"/>
          <w:b/>
          <w:bCs/>
        </w:rPr>
        <w:t>ż</w:t>
      </w:r>
      <w:r w:rsidRPr="009A44E0">
        <w:rPr>
          <w:rFonts w:ascii="Arial" w:hAnsi="Arial" w:cs="Arial"/>
          <w:b/>
          <w:bCs/>
        </w:rPr>
        <w:t xml:space="preserve">e </w:t>
      </w:r>
      <w:r w:rsidR="009A44E0" w:rsidRPr="009A44E0">
        <w:rPr>
          <w:rFonts w:ascii="Arial" w:hAnsi="Arial" w:cs="Arial"/>
          <w:b/>
          <w:bCs/>
        </w:rPr>
        <w:t>jestem: *</w:t>
      </w:r>
      <w:r w:rsidRPr="009A44E0">
        <w:rPr>
          <w:rFonts w:ascii="Arial" w:hAnsi="Arial" w:cs="Arial"/>
          <w:b/>
          <w:bCs/>
        </w:rPr>
        <w:t>*</w:t>
      </w:r>
    </w:p>
    <w:p w14:paraId="6F759403" w14:textId="77777777" w:rsidR="009A44E0" w:rsidRDefault="009A44E0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2DBCB" wp14:editId="50E9A07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80975" cy="161925"/>
                <wp:effectExtent l="0" t="0" r="28575" b="28575"/>
                <wp:wrapNone/>
                <wp:docPr id="95478196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2492D" id="Prostokąt 1" o:spid="_x0000_s1026" style="position:absolute;margin-left:0;margin-top:1.8pt;width:14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6Q5ydt0A&#10;AAAEAQAADwAAAAAAAAAAAAAAAACfBAAAZHJzL2Rvd25yZXYueG1sUEsFBgAAAAAEAAQA8wAAAKkF&#10;AAAAAA=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</w:t>
      </w:r>
      <w:r w:rsidR="00427505" w:rsidRPr="00427505">
        <w:rPr>
          <w:rFonts w:ascii="Arial" w:hAnsi="Arial" w:cs="Arial"/>
        </w:rPr>
        <w:t xml:space="preserve"> os osobą, w stosunku do której orzeczono niepełnosprawność w stopniu umiarkowanym lub znacznym;</w:t>
      </w:r>
    </w:p>
    <w:p w14:paraId="2785F954" w14:textId="23A54D86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318DA" wp14:editId="44AD2C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13798286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6356" id="Prostokąt 1" o:spid="_x0000_s1026" style="position:absolute;margin-left:0;margin-top:0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 w:rsidR="00427505" w:rsidRPr="00427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427505" w:rsidRPr="00427505">
        <w:rPr>
          <w:rFonts w:ascii="Arial" w:hAnsi="Arial" w:cs="Arial"/>
        </w:rPr>
        <w:t xml:space="preserve">osobą, w stosunku do której orzeczono niepełnosprawność przed ukończeniem 16 roku życia; </w:t>
      </w:r>
    </w:p>
    <w:p w14:paraId="60750714" w14:textId="19ADCF2C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13BA1" wp14:editId="560940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4199259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A9E2" id="Prostokąt 1" o:spid="_x0000_s1026" style="position:absolute;margin-left:0;margin-top:-.0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</w:t>
      </w:r>
      <w:r w:rsidR="00427505" w:rsidRPr="00427505">
        <w:rPr>
          <w:rFonts w:ascii="Arial" w:hAnsi="Arial" w:cs="Arial"/>
        </w:rPr>
        <w:t xml:space="preserve">opiekunem prawnym lub przedstawicielem ustawowym zamieszkującym w dniu przekształcenia z osobą, w stosunku do której orzeczono niepełnosprawność </w:t>
      </w:r>
      <w:r>
        <w:rPr>
          <w:rFonts w:ascii="Arial" w:hAnsi="Arial" w:cs="Arial"/>
        </w:rPr>
        <w:br/>
      </w:r>
      <w:r w:rsidR="00427505" w:rsidRPr="00427505">
        <w:rPr>
          <w:rFonts w:ascii="Arial" w:hAnsi="Arial" w:cs="Arial"/>
        </w:rPr>
        <w:t>w stopniu umiarkowanym lub znacznym, lub osoba, w stosunku do której orzeczono niepełnosprawność przed ukończeniem 16 roku życia;</w:t>
      </w:r>
    </w:p>
    <w:p w14:paraId="25D9A8B0" w14:textId="715A2C55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B466D" wp14:editId="63E999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14389500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0692A" id="Prostokąt 1" o:spid="_x0000_s1026" style="position:absolute;margin-left:0;margin-top:-.0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</w:t>
      </w:r>
      <w:r w:rsidR="00427505" w:rsidRPr="00427505">
        <w:rPr>
          <w:rFonts w:ascii="Arial" w:hAnsi="Arial" w:cs="Arial"/>
        </w:rPr>
        <w:t xml:space="preserve"> członkiem rodziny wielodzietnej, o której mowa w ustawie z dnia 5 grudnia 2014 r. o Karcie Dużej Rodziny (Dz.U. z 20</w:t>
      </w:r>
      <w:r w:rsidR="00F17677">
        <w:rPr>
          <w:rFonts w:ascii="Arial" w:hAnsi="Arial" w:cs="Arial"/>
        </w:rPr>
        <w:t>24</w:t>
      </w:r>
      <w:r w:rsidR="00427505"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1512</w:t>
      </w:r>
      <w:r w:rsidR="00427505" w:rsidRPr="00427505">
        <w:rPr>
          <w:rFonts w:ascii="Arial" w:hAnsi="Arial" w:cs="Arial"/>
        </w:rPr>
        <w:t xml:space="preserve">); </w:t>
      </w:r>
    </w:p>
    <w:p w14:paraId="09FB95EB" w14:textId="6B08CC2C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0E076" wp14:editId="229FE1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174276634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2E07" id="Prostokąt 1" o:spid="_x0000_s1026" style="position:absolute;margin-left:0;margin-top:-.0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</w:t>
      </w:r>
      <w:r w:rsidR="00427505" w:rsidRPr="00427505">
        <w:rPr>
          <w:rFonts w:ascii="Arial" w:hAnsi="Arial" w:cs="Arial"/>
        </w:rPr>
        <w:t>inwalidą wojennym i wojskowym w rozumieniu ustawy z dnia 29 maja 1974 r.</w:t>
      </w:r>
      <w:r w:rsidR="00F17677">
        <w:rPr>
          <w:rFonts w:ascii="Arial" w:hAnsi="Arial" w:cs="Arial"/>
        </w:rPr>
        <w:br/>
      </w:r>
      <w:r w:rsidR="00427505" w:rsidRPr="00427505">
        <w:rPr>
          <w:rFonts w:ascii="Arial" w:hAnsi="Arial" w:cs="Arial"/>
        </w:rPr>
        <w:t xml:space="preserve"> o zaopatrzeniu inwalidów wojennych i wojskowych oraz ich rodzin (Dz.U. z 20</w:t>
      </w:r>
      <w:r w:rsidR="00F17677">
        <w:rPr>
          <w:rFonts w:ascii="Arial" w:hAnsi="Arial" w:cs="Arial"/>
        </w:rPr>
        <w:t>25</w:t>
      </w:r>
      <w:r w:rsidR="00427505"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195</w:t>
      </w:r>
      <w:r w:rsidR="00427505" w:rsidRPr="00427505">
        <w:rPr>
          <w:rFonts w:ascii="Arial" w:hAnsi="Arial" w:cs="Arial"/>
        </w:rPr>
        <w:t xml:space="preserve"> oraz z 2019 r. poz. 39 i 752);</w:t>
      </w:r>
    </w:p>
    <w:p w14:paraId="59193BA3" w14:textId="59E46FB1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94CB3" wp14:editId="620053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18668615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B0DE" id="Prostokąt 1" o:spid="_x0000_s1026" style="position:absolute;margin-left:0;margin-top:-.0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</w:t>
      </w:r>
      <w:r w:rsidR="00427505" w:rsidRPr="00427505">
        <w:rPr>
          <w:rFonts w:ascii="Arial" w:hAnsi="Arial" w:cs="Arial"/>
        </w:rPr>
        <w:t xml:space="preserve"> kombatantem, ofiarą represji wojennych i okresu powojennego w rozumieniu ustawy z dnia 24 stycznia 1991 r. o kombatantach oraz niektórych osobach będących ofiarami represji wojennych i okresu powojennego (Dz.U. z </w:t>
      </w:r>
      <w:r w:rsidR="00F17677">
        <w:rPr>
          <w:rFonts w:ascii="Arial" w:hAnsi="Arial" w:cs="Arial"/>
        </w:rPr>
        <w:t>2022</w:t>
      </w:r>
      <w:r w:rsidR="00427505"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 xml:space="preserve">2039 z </w:t>
      </w:r>
      <w:proofErr w:type="spellStart"/>
      <w:r w:rsidR="00F17677">
        <w:rPr>
          <w:rFonts w:ascii="Arial" w:hAnsi="Arial" w:cs="Arial"/>
        </w:rPr>
        <w:t>późn</w:t>
      </w:r>
      <w:proofErr w:type="spellEnd"/>
      <w:r w:rsidR="00F17677">
        <w:rPr>
          <w:rFonts w:ascii="Arial" w:hAnsi="Arial" w:cs="Arial"/>
        </w:rPr>
        <w:t>. zm.</w:t>
      </w:r>
      <w:r w:rsidR="00427505" w:rsidRPr="00427505">
        <w:rPr>
          <w:rFonts w:ascii="Arial" w:hAnsi="Arial" w:cs="Arial"/>
        </w:rPr>
        <w:t xml:space="preserve"> oraz z 2019 r. poz. 752); </w:t>
      </w:r>
    </w:p>
    <w:p w14:paraId="1D67A765" w14:textId="150FF528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6772" wp14:editId="409131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10847289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46643" id="Prostokąt 1" o:spid="_x0000_s1026" style="position:absolute;margin-left:0;margin-top:0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</w:t>
      </w:r>
      <w:r w:rsidR="00427505" w:rsidRPr="00427505">
        <w:rPr>
          <w:rFonts w:ascii="Arial" w:hAnsi="Arial" w:cs="Arial"/>
        </w:rPr>
        <w:t>świadczeniobiorcą do ukończenia 18 roku życia, u którego stwierdzono ciężkie</w:t>
      </w:r>
      <w:r w:rsidR="00F17677">
        <w:rPr>
          <w:rFonts w:ascii="Arial" w:hAnsi="Arial" w:cs="Arial"/>
        </w:rPr>
        <w:br/>
      </w:r>
      <w:r w:rsidR="00427505" w:rsidRPr="00427505">
        <w:rPr>
          <w:rFonts w:ascii="Arial" w:hAnsi="Arial" w:cs="Arial"/>
        </w:rPr>
        <w:t xml:space="preserve"> i nieodwracalne upośledzenie albo nieuleczalną chorobę zagrażającą życiu, które powstały w prenatalnym okresie rozwoju dziecka lub w czasie porodu, o których mowa w art. 47 ust. 1a ustawy z dnia 27 sierpnia 2004 r. o świadczeniach opieki zdrowotnej finansowanych ze środków publicznych (Dz.U. z </w:t>
      </w:r>
      <w:r w:rsidR="00F17677">
        <w:rPr>
          <w:rFonts w:ascii="Arial" w:hAnsi="Arial" w:cs="Arial"/>
        </w:rPr>
        <w:t>2025</w:t>
      </w:r>
      <w:r w:rsidR="00427505"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1461</w:t>
      </w:r>
      <w:r w:rsidR="00F17677">
        <w:rPr>
          <w:rFonts w:ascii="Arial" w:hAnsi="Arial" w:cs="Arial"/>
        </w:rPr>
        <w:br/>
      </w:r>
      <w:r w:rsidR="00427505" w:rsidRPr="00427505">
        <w:rPr>
          <w:rFonts w:ascii="Arial" w:hAnsi="Arial" w:cs="Arial"/>
        </w:rPr>
        <w:t xml:space="preserve"> z </w:t>
      </w:r>
      <w:proofErr w:type="spellStart"/>
      <w:r w:rsidR="00427505" w:rsidRPr="00427505">
        <w:rPr>
          <w:rFonts w:ascii="Arial" w:hAnsi="Arial" w:cs="Arial"/>
        </w:rPr>
        <w:t>późn</w:t>
      </w:r>
      <w:proofErr w:type="spellEnd"/>
      <w:r w:rsidR="00427505" w:rsidRPr="00427505">
        <w:rPr>
          <w:rFonts w:ascii="Arial" w:hAnsi="Arial" w:cs="Arial"/>
        </w:rPr>
        <w:t xml:space="preserve">. zm.); </w:t>
      </w:r>
    </w:p>
    <w:p w14:paraId="4D338E30" w14:textId="203CAA3E" w:rsidR="009A44E0" w:rsidRDefault="00DF754E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8195F" wp14:editId="099258E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73698729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F5D7B" id="Prostokąt 1" o:spid="_x0000_s1026" style="position:absolute;margin-left:0;margin-top:0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</w:t>
      </w:r>
      <w:r w:rsidR="00427505" w:rsidRPr="00427505">
        <w:rPr>
          <w:rFonts w:ascii="Arial" w:hAnsi="Arial" w:cs="Arial"/>
        </w:rPr>
        <w:t xml:space="preserve">opiekunem prawnym osoby, u której stwierdzono ciężkie i nieodwracalne upośledzenie albo nieuleczalną chorobę zagrażającą życiu, które powstały </w:t>
      </w:r>
      <w:r w:rsidR="00F17677">
        <w:rPr>
          <w:rFonts w:ascii="Arial" w:hAnsi="Arial" w:cs="Arial"/>
        </w:rPr>
        <w:br/>
      </w:r>
      <w:r w:rsidR="00427505" w:rsidRPr="00427505">
        <w:rPr>
          <w:rFonts w:ascii="Arial" w:hAnsi="Arial" w:cs="Arial"/>
        </w:rPr>
        <w:t xml:space="preserve">w prenatalnym okresie rozwoju dziecka lub w czasie porodu, o których mowa w art. 47 ust. 1a stawy z dnia 27 sierpnia 2004 r. o świadczeniach opieki zdrowotnej finansowanych ze środków publicznych (Dz.U. z </w:t>
      </w:r>
      <w:r w:rsidR="00F17677">
        <w:rPr>
          <w:rFonts w:ascii="Arial" w:hAnsi="Arial" w:cs="Arial"/>
        </w:rPr>
        <w:t>2025</w:t>
      </w:r>
      <w:r w:rsidR="00427505"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1461</w:t>
      </w:r>
      <w:r w:rsidR="00427505" w:rsidRPr="00427505">
        <w:rPr>
          <w:rFonts w:ascii="Arial" w:hAnsi="Arial" w:cs="Arial"/>
        </w:rPr>
        <w:t xml:space="preserve">, z </w:t>
      </w:r>
      <w:proofErr w:type="spellStart"/>
      <w:r w:rsidR="00427505" w:rsidRPr="00427505">
        <w:rPr>
          <w:rFonts w:ascii="Arial" w:hAnsi="Arial" w:cs="Arial"/>
        </w:rPr>
        <w:t>późn</w:t>
      </w:r>
      <w:proofErr w:type="spellEnd"/>
      <w:r w:rsidR="00427505" w:rsidRPr="00427505">
        <w:rPr>
          <w:rFonts w:ascii="Arial" w:hAnsi="Arial" w:cs="Arial"/>
        </w:rPr>
        <w:t>. zm.).</w:t>
      </w:r>
    </w:p>
    <w:p w14:paraId="0A0735D5" w14:textId="545F9F60" w:rsidR="009A44E0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lastRenderedPageBreak/>
        <w:t xml:space="preserve">Jednocześnie oświadczam pod rygorem odpowiedzialności karnej wynikającej z art. 233 § 1*** kodeksu karnego, iż lokal mieszkalny/ budynek mieszkalny jednorodzinny, w </w:t>
      </w:r>
      <w:r w:rsidR="00DF754E" w:rsidRPr="00427505">
        <w:rPr>
          <w:rFonts w:ascii="Arial" w:hAnsi="Arial" w:cs="Arial"/>
        </w:rPr>
        <w:t>stosunku,</w:t>
      </w:r>
      <w:r w:rsidRPr="00427505">
        <w:rPr>
          <w:rFonts w:ascii="Arial" w:hAnsi="Arial" w:cs="Arial"/>
        </w:rPr>
        <w:t xml:space="preserve"> do którego wnioskowane jest udzielenie bonifikaty, służy wyłącznie zaspakajaniu potrzeb mieszkaniowych i nie jest wykorzystywany do prowadzenia działalności gospodarczej, jak i nie jest przedmiotem najmu. </w:t>
      </w:r>
    </w:p>
    <w:p w14:paraId="759ECBCC" w14:textId="1EEAC72E" w:rsidR="009A44E0" w:rsidRDefault="009A44E0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                                            ……………………………….</w:t>
      </w:r>
    </w:p>
    <w:p w14:paraId="555EB4B7" w14:textId="2FC055CF" w:rsidR="009A44E0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Krosno, dnia </w:t>
      </w:r>
      <w:r w:rsidR="009A44E0">
        <w:rPr>
          <w:rFonts w:ascii="Arial" w:hAnsi="Arial" w:cs="Arial"/>
        </w:rPr>
        <w:t xml:space="preserve">                                                                         podpis wnioskodawcy</w:t>
      </w:r>
    </w:p>
    <w:p w14:paraId="317A9C2B" w14:textId="77777777" w:rsidR="009A44E0" w:rsidRDefault="009A44E0" w:rsidP="00427505">
      <w:pPr>
        <w:spacing w:line="360" w:lineRule="auto"/>
        <w:rPr>
          <w:rFonts w:ascii="Arial" w:hAnsi="Arial" w:cs="Arial"/>
        </w:rPr>
      </w:pPr>
    </w:p>
    <w:p w14:paraId="1034C13C" w14:textId="77777777" w:rsidR="009A44E0" w:rsidRDefault="009A44E0" w:rsidP="00427505">
      <w:pPr>
        <w:spacing w:line="360" w:lineRule="auto"/>
        <w:rPr>
          <w:rFonts w:ascii="Arial" w:hAnsi="Arial" w:cs="Arial"/>
        </w:rPr>
      </w:pPr>
    </w:p>
    <w:p w14:paraId="1EDC962A" w14:textId="77777777" w:rsidR="009A44E0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Załączniki: </w:t>
      </w:r>
    </w:p>
    <w:p w14:paraId="7ECD15C6" w14:textId="77777777" w:rsidR="00DF754E" w:rsidRDefault="009A44E0" w:rsidP="004275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27505" w:rsidRPr="00427505">
        <w:rPr>
          <w:rFonts w:ascii="Arial" w:hAnsi="Arial" w:cs="Arial"/>
        </w:rPr>
        <w:t xml:space="preserve">Oryginał bądź kopia orzeczenia o niepełnosprawności (kopia potwierdzona przez notariusza bądź okazanie oryginału w Wydziale Geodezji Kartografii i Gospodarki Nieruchomościami, gdzie zostanie potwierdzona zgodność kopii z oryginałem); </w:t>
      </w:r>
    </w:p>
    <w:p w14:paraId="6F8FFAE4" w14:textId="77777777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2. Kopia Karty Dużej Rodziny (kopia potwierdzona przez notariusza bądź okazanie oryginału w Wydziale Geodezji Kartografii i Gospodarki Nieruchomościami, gdzie zostanie potwierdzona zgodność kopii z oryginałem); </w:t>
      </w:r>
    </w:p>
    <w:p w14:paraId="64D111FE" w14:textId="525BD487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3.Oryginat bądź kopia orzeczenia Zakładu Ubezpieczeń Społecznych o przyznaniu świadczenia w oparciu o ustawę z dnia 29 maja 1974 r. o zaopatrzeniu inwalidów wojennych i wojskowych oraz ich rodzin (Dz.U. z 2017 r. poz. 2193 oraz z 2019 r. poz. 39 i 752) (kopia potwierdzona przez notariusza bądź okazanie oryginału </w:t>
      </w:r>
      <w:r w:rsidR="00F17677">
        <w:rPr>
          <w:rFonts w:ascii="Arial" w:hAnsi="Arial" w:cs="Arial"/>
        </w:rPr>
        <w:br/>
      </w:r>
      <w:r w:rsidRPr="00427505">
        <w:rPr>
          <w:rFonts w:ascii="Arial" w:hAnsi="Arial" w:cs="Arial"/>
        </w:rPr>
        <w:t xml:space="preserve">w Wydziale Geodezji Kartografii i Gospodarki Nieruchomościami, gdzie zostanie potwierdzona zgodność kopii z oryginałem); </w:t>
      </w:r>
    </w:p>
    <w:p w14:paraId="4126F550" w14:textId="27F52E3D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4. Oryginał bądź kopia decyzji administracyjnej Szefa Urzędu do Spraw Kombatantów i Osób Represjonowanych potwierdzająca uprawnienia wynikające ustawy z dnia 24 stycznia 1991 r. o kombatantach oraz niektórych osobach będących ofiarami represji wojennych i okresu powojennego (Dz.U. z </w:t>
      </w:r>
      <w:r w:rsidR="00F17677">
        <w:rPr>
          <w:rFonts w:ascii="Arial" w:hAnsi="Arial" w:cs="Arial"/>
        </w:rPr>
        <w:t>2022</w:t>
      </w:r>
      <w:r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2039</w:t>
      </w:r>
      <w:r w:rsidRPr="00427505">
        <w:rPr>
          <w:rFonts w:ascii="Arial" w:hAnsi="Arial" w:cs="Arial"/>
        </w:rPr>
        <w:t xml:space="preserve"> oraz</w:t>
      </w:r>
      <w:r w:rsidR="00F17677">
        <w:rPr>
          <w:rFonts w:ascii="Arial" w:hAnsi="Arial" w:cs="Arial"/>
        </w:rPr>
        <w:br/>
      </w:r>
      <w:r w:rsidRPr="00427505">
        <w:rPr>
          <w:rFonts w:ascii="Arial" w:hAnsi="Arial" w:cs="Arial"/>
        </w:rPr>
        <w:t xml:space="preserve"> z 2019 r. poz. 752) -( kopia potwierdzona przez notariusza bądź okazanie oryginału w Wydziale Geodezji Kartografii i Gospodarki Nieruchomościami, gdzie zostanie potwierdzona zgodność kopii z oryginałem); </w:t>
      </w:r>
    </w:p>
    <w:p w14:paraId="55686D82" w14:textId="6BE92A4D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lastRenderedPageBreak/>
        <w:t xml:space="preserve">5. Zaświadczenie potwierdzające ciężkie i nieodwracalne upośledzenie albo nieuleczalną chorobę zagrażającą życiu, które powstały w prenatalnym okresie rozwoju dziecka lub w czasie porodu, o których mowa w art. 47 ust. 1a ustawy z dnia 27 sierpnia 2004 r. o świadczeniach opieki zdrowotnej finansowanych ze środków publicznych (Dz.U. z </w:t>
      </w:r>
      <w:r w:rsidR="00F17677">
        <w:rPr>
          <w:rFonts w:ascii="Arial" w:hAnsi="Arial" w:cs="Arial"/>
        </w:rPr>
        <w:t>2025</w:t>
      </w:r>
      <w:r w:rsidRPr="00427505">
        <w:rPr>
          <w:rFonts w:ascii="Arial" w:hAnsi="Arial" w:cs="Arial"/>
        </w:rPr>
        <w:t xml:space="preserve"> r. poz. </w:t>
      </w:r>
      <w:r w:rsidR="00F17677">
        <w:rPr>
          <w:rFonts w:ascii="Arial" w:hAnsi="Arial" w:cs="Arial"/>
        </w:rPr>
        <w:t>1461</w:t>
      </w:r>
      <w:r w:rsidRPr="00427505">
        <w:rPr>
          <w:rFonts w:ascii="Arial" w:hAnsi="Arial" w:cs="Arial"/>
        </w:rPr>
        <w:t xml:space="preserve">, z </w:t>
      </w:r>
      <w:proofErr w:type="spellStart"/>
      <w:r w:rsidRPr="00427505">
        <w:rPr>
          <w:rFonts w:ascii="Arial" w:hAnsi="Arial" w:cs="Arial"/>
        </w:rPr>
        <w:t>późn</w:t>
      </w:r>
      <w:proofErr w:type="spellEnd"/>
      <w:r w:rsidRPr="00427505">
        <w:rPr>
          <w:rFonts w:ascii="Arial" w:hAnsi="Arial" w:cs="Arial"/>
        </w:rPr>
        <w:t xml:space="preserve">. zm.); </w:t>
      </w:r>
    </w:p>
    <w:p w14:paraId="3CD7545E" w14:textId="77777777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6. W przypadku opiekunów prawnych kopią dokumentu potwierdzającego umocowanie do sprawowania opieki. </w:t>
      </w:r>
    </w:p>
    <w:p w14:paraId="5A31E91F" w14:textId="77777777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>Uwaga</w:t>
      </w:r>
    </w:p>
    <w:p w14:paraId="0A7ACB1F" w14:textId="7AC0515E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 * - wypełnić w </w:t>
      </w:r>
      <w:r w:rsidR="00F17677" w:rsidRPr="00427505">
        <w:rPr>
          <w:rFonts w:ascii="Arial" w:hAnsi="Arial" w:cs="Arial"/>
        </w:rPr>
        <w:t>przypadku,</w:t>
      </w:r>
      <w:r w:rsidRPr="00427505">
        <w:rPr>
          <w:rFonts w:ascii="Arial" w:hAnsi="Arial" w:cs="Arial"/>
        </w:rPr>
        <w:t xml:space="preserve"> gdy przekształcenie dotyczy gruntu związanego</w:t>
      </w:r>
      <w:r w:rsidR="00F17677">
        <w:rPr>
          <w:rFonts w:ascii="Arial" w:hAnsi="Arial" w:cs="Arial"/>
        </w:rPr>
        <w:br/>
      </w:r>
      <w:r w:rsidRPr="00427505">
        <w:rPr>
          <w:rFonts w:ascii="Arial" w:hAnsi="Arial" w:cs="Arial"/>
        </w:rPr>
        <w:t xml:space="preserve"> z własnością lokalu w budynku wielomieszkaniowym, </w:t>
      </w:r>
    </w:p>
    <w:p w14:paraId="5ABD401B" w14:textId="77777777" w:rsidR="00DF754E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>** - zaznaczyć znakiem X właściwy punkt</w:t>
      </w:r>
    </w:p>
    <w:p w14:paraId="18CB387F" w14:textId="3EFE7291" w:rsidR="005B73D6" w:rsidRPr="00427505" w:rsidRDefault="00427505" w:rsidP="00427505">
      <w:pPr>
        <w:spacing w:line="360" w:lineRule="auto"/>
        <w:rPr>
          <w:rFonts w:ascii="Arial" w:hAnsi="Arial" w:cs="Arial"/>
        </w:rPr>
      </w:pPr>
      <w:r w:rsidRPr="00427505">
        <w:rPr>
          <w:rFonts w:ascii="Arial" w:hAnsi="Arial" w:cs="Arial"/>
        </w:rPr>
        <w:t xml:space="preserve"> *** - 233 § 1. Kto składając zeznanie mające służyć za dowód w postępowaniu sądowym lub w innym postępowaniu prowadzonym na podstawie ustawy, zeznaje nieprawdę lub zataja prawdę, podlega karze pozbawienia wolności od 6 miesięcy</w:t>
      </w:r>
      <w:r w:rsidR="00F17677">
        <w:rPr>
          <w:rFonts w:ascii="Arial" w:hAnsi="Arial" w:cs="Arial"/>
        </w:rPr>
        <w:br/>
      </w:r>
      <w:r w:rsidRPr="00427505">
        <w:rPr>
          <w:rFonts w:ascii="Arial" w:hAnsi="Arial" w:cs="Arial"/>
        </w:rPr>
        <w:t xml:space="preserve"> do lat 8.</w:t>
      </w:r>
    </w:p>
    <w:sectPr w:rsidR="005B73D6" w:rsidRPr="0042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D6"/>
    <w:rsid w:val="00427505"/>
    <w:rsid w:val="005B73D6"/>
    <w:rsid w:val="008274CD"/>
    <w:rsid w:val="009A44E0"/>
    <w:rsid w:val="00DF754E"/>
    <w:rsid w:val="00F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6184"/>
  <w15:chartTrackingRefBased/>
  <w15:docId w15:val="{371D8212-F36C-4F66-9A1D-99DC492E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3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3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3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3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Dejnowiec</dc:creator>
  <cp:keywords/>
  <dc:description/>
  <cp:lastModifiedBy>Monika Dejnowiec</cp:lastModifiedBy>
  <cp:revision>2</cp:revision>
  <cp:lastPrinted>2026-06-24T07:29:00Z</cp:lastPrinted>
  <dcterms:created xsi:type="dcterms:W3CDTF">2026-06-24T07:29:00Z</dcterms:created>
  <dcterms:modified xsi:type="dcterms:W3CDTF">2026-06-24T07:29:00Z</dcterms:modified>
</cp:coreProperties>
</file>